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57B9C4B0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6D3F86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26F34AB8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5E1D9220" w14:textId="72CE5B80" w:rsidR="001B4081" w:rsidRPr="001B4081" w:rsidRDefault="00FF399B" w:rsidP="00FF399B">
      <w:pPr>
        <w:jc w:val="center"/>
        <w:rPr>
          <w:rFonts w:ascii="Times New Roman" w:hAnsi="Times New Roman" w:cs="Times New Roman"/>
        </w:rPr>
      </w:pPr>
      <w:r w:rsidRPr="00FF399B">
        <w:rPr>
          <w:rFonts w:ascii="Times New Roman" w:hAnsi="Times New Roman" w:cs="Times New Roman"/>
          <w:b/>
          <w:bCs/>
          <w:sz w:val="24"/>
          <w:szCs w:val="24"/>
        </w:rPr>
        <w:t>Mjera 1.2.</w:t>
      </w:r>
      <w:r w:rsidRPr="00FF399B">
        <w:rPr>
          <w:rFonts w:ascii="Times New Roman" w:hAnsi="Times New Roman" w:cs="Times New Roman"/>
          <w:b/>
          <w:bCs/>
          <w:sz w:val="24"/>
          <w:szCs w:val="24"/>
        </w:rPr>
        <w:tab/>
        <w:t>Potpore za nabavu i ugradnju strojeva i opreme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11884C7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Djelatnost (prema NKD) naziv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52BAE42D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156" w14:textId="3DC6630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87E" w14:textId="2419BF2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oznaka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E7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C7C" w14:textId="04D4D463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Opis poslovanja subjekta malog gospodarstva</w:t>
            </w:r>
          </w:p>
          <w:p w14:paraId="1EC47ED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36D9158A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Prosječan broj zaposlenih u prošloj godini (202</w:t>
            </w:r>
            <w:r w:rsidR="001E45A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Poduzetnik je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714B3F64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1E45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D3AF7BF" w14:textId="1EB5914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1E45A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Naziv projekta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0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16EC92E0" w:rsidR="001B4081" w:rsidRPr="001B4081" w:rsidRDefault="000736A4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36A4">
              <w:rPr>
                <w:rFonts w:ascii="Times New Roman" w:hAnsi="Times New Roman" w:cs="Times New Roman"/>
                <w:sz w:val="24"/>
                <w:szCs w:val="28"/>
              </w:rPr>
              <w:t>Opisni sažetak projekta (popis troškova s iznosima svakog pojedinog troška)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B9E8A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1E7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7D3F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EE5CF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eur</w:t>
            </w:r>
            <w:proofErr w:type="spellEnd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E080101" w14:textId="77777777" w:rsidR="009A42F8" w:rsidRPr="00C9071E" w:rsidRDefault="009A42F8" w:rsidP="009A42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Preslika rješenja trgovačkog suda ili preslika obrtnice ili preslika Izvoda iz obrtnog registra (ne starijeg od 30 dana od dana objave Javnog poziva);</w:t>
      </w:r>
    </w:p>
    <w:p w14:paraId="641B44C6" w14:textId="0083BCCF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–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Pr="00C9071E">
        <w:rPr>
          <w:rFonts w:ascii="Times New Roman" w:hAnsi="Times New Roman" w:cs="Times New Roman"/>
          <w:sz w:val="24"/>
          <w:szCs w:val="24"/>
        </w:rPr>
        <w:t>;</w:t>
      </w:r>
    </w:p>
    <w:p w14:paraId="43414659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Porezne uprave o nepostojanju duga prema državnom proračunu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- izdanu nakon objave Javnog poziva;</w:t>
      </w:r>
    </w:p>
    <w:p w14:paraId="3A348B8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Preslike računa; </w:t>
      </w:r>
    </w:p>
    <w:p w14:paraId="0CD90FDD" w14:textId="5DED50A1" w:rsidR="009A42F8" w:rsidRPr="00C9071E" w:rsidRDefault="001E45A7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>
        <w:rPr>
          <w:rFonts w:ascii="Times New Roman" w:hAnsi="Times New Roman" w:cs="Times New Roman"/>
          <w:sz w:val="24"/>
          <w:szCs w:val="24"/>
        </w:rPr>
        <w:t>D</w:t>
      </w:r>
      <w:r w:rsidR="009A42F8" w:rsidRPr="00C9071E">
        <w:rPr>
          <w:rFonts w:ascii="Times New Roman" w:hAnsi="Times New Roman" w:cs="Times New Roman"/>
          <w:sz w:val="24"/>
          <w:szCs w:val="24"/>
        </w:rPr>
        <w:t>okaz o izvršenom plaćanju računa;</w:t>
      </w:r>
    </w:p>
    <w:bookmarkEnd w:id="0"/>
    <w:p w14:paraId="7E423AA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4DD0AFF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prijavitelja o usklađenosti;</w:t>
      </w:r>
    </w:p>
    <w:p w14:paraId="59FBA9D0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6AE7FE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Dokaz da podnositelj prijave ima zaposlenu barem jednu osobu na neodređeno vrijeme (npr.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Pr="00C9071E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Pr="00C9071E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Pr="00C9071E">
        <w:rPr>
          <w:rFonts w:ascii="Times New Roman" w:hAnsi="Times New Roman" w:cs="Times New Roman"/>
          <w:sz w:val="24"/>
          <w:szCs w:val="24"/>
        </w:rPr>
        <w:t xml:space="preserve">,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Pr="00C9071E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18C5C1A8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</w:t>
      </w:r>
      <w:r w:rsid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1.2.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Potpore za nabavu i ugradnju strojeva i opreme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1E45A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5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1"/>
  </w:num>
  <w:num w:numId="2" w16cid:durableId="1138887319">
    <w:abstractNumId w:val="0"/>
  </w:num>
  <w:num w:numId="3" w16cid:durableId="119611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736A4"/>
    <w:rsid w:val="000F5D9A"/>
    <w:rsid w:val="001B4081"/>
    <w:rsid w:val="001E45A7"/>
    <w:rsid w:val="001F1BBE"/>
    <w:rsid w:val="002D0030"/>
    <w:rsid w:val="006D3F86"/>
    <w:rsid w:val="00990EB2"/>
    <w:rsid w:val="009A42F8"/>
    <w:rsid w:val="00DB3D36"/>
    <w:rsid w:val="00FD0EC7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2025-10-22T12:54:00Z</dcterms:created>
  <dcterms:modified xsi:type="dcterms:W3CDTF">2025-10-22T12:54:00Z</dcterms:modified>
</cp:coreProperties>
</file>